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6171C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B4407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09639E"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C300C3" w:rsidRDefault="00C300C3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00C3">
                    <w:rPr>
                      <w:rFonts w:ascii="Times New Roman" w:hAnsi="Times New Roman"/>
                      <w:sz w:val="28"/>
                      <w:szCs w:val="28"/>
                    </w:rPr>
                    <w:t>«09</w:t>
                  </w:r>
                  <w:r w:rsidR="006A32E4" w:rsidRPr="00C300C3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C300C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 w:rsidR="006A32E4" w:rsidRPr="00C300C3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A0168B" w:rsidRPr="00C300C3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6A32E4" w:rsidRPr="00C300C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C300C3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00C3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C300C3">
                    <w:rPr>
                      <w:rFonts w:ascii="Times New Roman" w:hAnsi="Times New Roman"/>
                      <w:sz w:val="28"/>
                      <w:szCs w:val="28"/>
                    </w:rPr>
                    <w:t xml:space="preserve"> 21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778"/>
        <w:gridCol w:w="4926"/>
      </w:tblGrid>
      <w:tr w:rsidR="003C6FEE" w:rsidTr="0009639E">
        <w:tc>
          <w:tcPr>
            <w:tcW w:w="5778" w:type="dxa"/>
          </w:tcPr>
          <w:p w:rsidR="00EB58DA" w:rsidRPr="00EB58DA" w:rsidRDefault="00EB58DA" w:rsidP="0009639E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09639E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7C6" w:rsidRPr="0009639E" w:rsidRDefault="009D10DC" w:rsidP="0009639E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09639E">
              <w:rPr>
                <w:rFonts w:ascii="Times New Roman" w:hAnsi="Times New Roman"/>
                <w:sz w:val="28"/>
                <w:szCs w:val="28"/>
              </w:rPr>
              <w:t xml:space="preserve">Воротнее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096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09639E">
              <w:rPr>
                <w:rFonts w:ascii="Times New Roman" w:eastAsia="Calibri" w:hAnsi="Times New Roman" w:cs="Times New Roman"/>
                <w:sz w:val="28"/>
                <w:szCs w:val="28"/>
              </w:rPr>
              <w:t>Воротнее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03000" w:rsidRPr="006A32E4" w:rsidRDefault="00D03000" w:rsidP="0009639E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39E">
        <w:rPr>
          <w:rFonts w:ascii="Times New Roman" w:hAnsi="Times New Roman"/>
          <w:sz w:val="28"/>
          <w:szCs w:val="28"/>
        </w:rPr>
        <w:t xml:space="preserve">Воротнее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39E">
        <w:rPr>
          <w:rFonts w:ascii="Times New Roman" w:hAnsi="Times New Roman"/>
          <w:sz w:val="28"/>
          <w:szCs w:val="28"/>
        </w:rPr>
        <w:t xml:space="preserve">Воротнее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39E">
        <w:rPr>
          <w:rFonts w:ascii="Times New Roman" w:hAnsi="Times New Roman"/>
          <w:sz w:val="28"/>
          <w:szCs w:val="28"/>
        </w:rPr>
        <w:t xml:space="preserve">Воротнее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963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39E">
        <w:rPr>
          <w:rFonts w:ascii="Times New Roman" w:hAnsi="Times New Roman"/>
          <w:sz w:val="28"/>
          <w:szCs w:val="28"/>
        </w:rPr>
        <w:t xml:space="preserve">Воротнее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</w:t>
      </w:r>
      <w:proofErr w:type="gramEnd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39E">
        <w:rPr>
          <w:rFonts w:ascii="Times New Roman" w:hAnsi="Times New Roman"/>
          <w:sz w:val="28"/>
          <w:szCs w:val="28"/>
        </w:rPr>
        <w:t>Воротнее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39E">
        <w:rPr>
          <w:rFonts w:ascii="Times New Roman" w:hAnsi="Times New Roman" w:cs="Times New Roman"/>
          <w:sz w:val="28"/>
          <w:szCs w:val="28"/>
        </w:rPr>
        <w:t>А.И.Сидельников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19" w:rsidRDefault="00E71B19" w:rsidP="00676222">
      <w:pPr>
        <w:spacing w:after="0"/>
      </w:pPr>
      <w:r>
        <w:separator/>
      </w:r>
    </w:p>
  </w:endnote>
  <w:endnote w:type="continuationSeparator" w:id="0">
    <w:p w:rsidR="00E71B19" w:rsidRDefault="00E71B1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19" w:rsidRDefault="00E71B19" w:rsidP="00676222">
      <w:pPr>
        <w:spacing w:after="0"/>
      </w:pPr>
      <w:r>
        <w:separator/>
      </w:r>
    </w:p>
  </w:footnote>
  <w:footnote w:type="continuationSeparator" w:id="0">
    <w:p w:rsidR="00E71B19" w:rsidRDefault="00E71B1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39E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171C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6E1D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118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00C3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1B19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29AD-F921-40BC-A624-FE64B98B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2020-04-13T05:00:00Z</cp:lastPrinted>
  <dcterms:created xsi:type="dcterms:W3CDTF">2019-09-24T07:16:00Z</dcterms:created>
  <dcterms:modified xsi:type="dcterms:W3CDTF">2020-04-13T05:00:00Z</dcterms:modified>
</cp:coreProperties>
</file>